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64F" w:rsidRDefault="0090764F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43204D" w:rsidRDefault="00104A26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A021FA">
        <w:rPr>
          <w:rFonts w:ascii="Times New Roman" w:eastAsia="Times New Roman" w:hAnsi="Times New Roman" w:cs="Times New Roman"/>
          <w:b/>
          <w:sz w:val="25"/>
          <w:szCs w:val="25"/>
        </w:rPr>
        <w:t>33/23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B46D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DF3F5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14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962B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43204D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</w:t>
      </w:r>
      <w:r w:rsidR="00722417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AC54E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С.В.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Брусникина А.С.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3204D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04D" w:rsidRPr="00CA6FD7" w:rsidRDefault="00693073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9A4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6333C7" w:rsidRPr="00CA6FD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0D3E" w:rsidRPr="00CA6FD7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33C7" w:rsidRPr="00CA6FD7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6D0" w:rsidRPr="00CA6FD7" w:rsidRDefault="00D416D0" w:rsidP="006333C7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О размерах обязательных взносов д</w:t>
      </w:r>
      <w:r w:rsidR="00800AB9" w:rsidRPr="00CA6FD7">
        <w:rPr>
          <w:rFonts w:ascii="Times New Roman" w:eastAsia="Times New Roman" w:hAnsi="Times New Roman" w:cs="Times New Roman"/>
          <w:sz w:val="24"/>
          <w:szCs w:val="24"/>
        </w:rPr>
        <w:t>ля членов МСНО-НП «ОПЭО» на 202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9C062A" w:rsidRPr="00CA6FD7" w:rsidRDefault="00A54914" w:rsidP="006333C7">
      <w:pPr>
        <w:pStyle w:val="a6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Плана проведения плановых проверок членов МСНО – НП «ОПЭО» 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</w:rPr>
        <w:t>на 2024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CA6FD7" w:rsidRPr="00CA6FD7" w:rsidRDefault="00CA6FD7" w:rsidP="00CA6FD7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осуществления оценочной деятельности члена МСНО-НП «ОПЭО» </w:t>
      </w:r>
      <w:proofErr w:type="spellStart"/>
      <w:r w:rsidRPr="00CA6FD7">
        <w:rPr>
          <w:rFonts w:ascii="Times New Roman" w:hAnsi="Times New Roman" w:cs="Times New Roman"/>
          <w:sz w:val="24"/>
          <w:szCs w:val="24"/>
        </w:rPr>
        <w:t>Едрисовой</w:t>
      </w:r>
      <w:proofErr w:type="spellEnd"/>
      <w:r w:rsidRPr="00CA6FD7">
        <w:rPr>
          <w:rFonts w:ascii="Times New Roman" w:hAnsi="Times New Roman" w:cs="Times New Roman"/>
          <w:sz w:val="24"/>
          <w:szCs w:val="24"/>
        </w:rPr>
        <w:t xml:space="preserve"> Оксаны Борисовны (рег. №1617.77)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21FA" w:rsidRPr="00CA6FD7" w:rsidRDefault="00A021FA" w:rsidP="00CA6FD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6D4B" w:rsidRPr="00CA6FD7" w:rsidRDefault="00B46D4B" w:rsidP="00B46D4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F8B" w:rsidRPr="00CA6FD7" w:rsidRDefault="006E2F8B" w:rsidP="00D4196D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800AB9" w:rsidRPr="00CA6FD7" w:rsidRDefault="00800AB9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16D0" w:rsidRPr="00CA6FD7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6333C7"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Брусникину А.С.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обязательных взносах для членов </w:t>
      </w:r>
      <w:r w:rsidR="00D4196D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 на 20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Предложено установить следующие размеры взносов на 20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год:</w:t>
      </w:r>
    </w:p>
    <w:p w:rsidR="00D416D0" w:rsidRPr="00CA6FD7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53211999"/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Годовой членский взнос для действующих членов – 10 000 рублей;</w:t>
      </w:r>
    </w:p>
    <w:p w:rsidR="00D416D0" w:rsidRPr="00CA6FD7" w:rsidRDefault="00D416D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D26FC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одово</w:t>
      </w:r>
      <w:r w:rsidR="00CD26FC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членск</w:t>
      </w:r>
      <w:r w:rsidR="00516E96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взнос для пенсионеров-членов МСНО-НП «ОПЭО», оценщиков - членов МСНО-НП «ОПЭО», воспитывающих детей в отсутствии второго родителя, имеющих группу </w:t>
      </w:r>
      <w:r w:rsidRPr="00DF3F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инвалидности</w:t>
      </w:r>
      <w:r w:rsidR="00110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3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- 5 000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CD26FC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D26FC" w:rsidRPr="00CA6FD7" w:rsidRDefault="00CD26FC" w:rsidP="00CD26F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вновь вступающих в </w:t>
      </w:r>
      <w:r w:rsidR="004F0FC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 в 2024 году отменить вступительный взнос и годовой членский взнос за 2024 год;</w:t>
      </w:r>
    </w:p>
    <w:p w:rsidR="00CD26FC" w:rsidRPr="00CA6FD7" w:rsidRDefault="00CD26FC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F0FC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взноса в компенсационный фонд в соответствии со ст. 24.6. Федерального закона № 135-ФЗ – 30 000 рублей.</w:t>
      </w:r>
    </w:p>
    <w:p w:rsidR="004F0FC0" w:rsidRPr="00CA6FD7" w:rsidRDefault="004F0FC0" w:rsidP="00D4196D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A90F00" w:rsidRPr="00CA6FD7" w:rsidRDefault="00D416D0" w:rsidP="00CA6FD7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6E96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размер взносов на 20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год:</w:t>
      </w:r>
    </w:p>
    <w:p w:rsidR="00516E96" w:rsidRPr="00CA6FD7" w:rsidRDefault="00516E96" w:rsidP="00516E9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Годовой членский взнос для действующих членов – 10 000 рублей;</w:t>
      </w:r>
    </w:p>
    <w:p w:rsidR="00516E96" w:rsidRPr="00DF3F5A" w:rsidRDefault="00516E96" w:rsidP="00516E9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Годовой членский взнос для пенсионеров-членов МСНО-НП «ОПЭО», оценщиков - членов МСНО-НП «ОПЭО», воспитывающих детей в отсутствии второго родителя, имеющих группу </w:t>
      </w:r>
      <w:r w:rsidRPr="00DF3F5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инвалидности</w:t>
      </w:r>
      <w:r w:rsidR="00110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3F5A">
        <w:rPr>
          <w:rFonts w:ascii="Times New Roman" w:eastAsia="Times New Roman" w:hAnsi="Times New Roman" w:cs="Times New Roman"/>
          <w:sz w:val="24"/>
          <w:szCs w:val="24"/>
          <w:lang w:eastAsia="ru-RU"/>
        </w:rPr>
        <w:t>- 5 000 рублей;</w:t>
      </w:r>
    </w:p>
    <w:p w:rsidR="00516E96" w:rsidRPr="00CA6FD7" w:rsidRDefault="00516E96" w:rsidP="00516E9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вновь вступающих в </w:t>
      </w:r>
      <w:r w:rsidR="004F0FC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 в 2024 году отменить вступительный взнос и годовой членский взнос за 2024 год;</w:t>
      </w:r>
    </w:p>
    <w:p w:rsidR="00516E96" w:rsidRPr="00CA6FD7" w:rsidRDefault="00516E96" w:rsidP="00516E9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4F0FC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взноса в компенсационный фонд в соответствии со ст. 24.6. Федерального закона № 135-ФЗ – 30 000 рублей.</w:t>
      </w:r>
    </w:p>
    <w:p w:rsidR="00D416D0" w:rsidRPr="00CA6FD7" w:rsidRDefault="00D416D0" w:rsidP="00516E9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Годовые членские взносы за 20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должны быть уплачены членами МСНО-НП «ОПЭО» в срок до 01 апреля 20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Исполнительной дирекции и Комитету контроля обеспечить информирование членов МСНО-НП «ОПЭО» для своевременной оплаты ими установленных взносов.</w:t>
      </w:r>
    </w:p>
    <w:p w:rsidR="00800AB9" w:rsidRPr="00CA6FD7" w:rsidRDefault="00800AB9" w:rsidP="00D4345E">
      <w:pPr>
        <w:spacing w:after="0"/>
        <w:ind w:left="720" w:firstLine="50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D416D0" w:rsidRPr="00CA6FD7" w:rsidRDefault="006333C7" w:rsidP="00D4345E">
      <w:pPr>
        <w:spacing w:after="0"/>
        <w:ind w:left="720" w:firstLine="50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D416D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40EC7" w:rsidRPr="00CA6FD7" w:rsidRDefault="00240EC7" w:rsidP="00D4345E">
      <w:pPr>
        <w:spacing w:after="0"/>
        <w:ind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9" w:rsidRPr="00CA6FD7" w:rsidRDefault="00800AB9" w:rsidP="00D434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33C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СЛУШАЛИ: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Козлову С.В. об утверждении плана проведения плановых проверок деятельности оценщиков</w:t>
      </w:r>
      <w:r w:rsid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 МСНО-НП «ОПЭО» на 202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</w:t>
      </w:r>
    </w:p>
    <w:p w:rsidR="00800AB9" w:rsidRPr="00CA6FD7" w:rsidRDefault="00800AB9" w:rsidP="00D434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Предложено утвердить план проведения плановых проверок деятельности оценщиков-членов МСНО-НП «ОПЭО» на 202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E86618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подготовленному Комитетом контроля списку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AB9" w:rsidRPr="00CA6FD7" w:rsidRDefault="00800AB9" w:rsidP="00D4345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00AB9" w:rsidRPr="00CA6FD7" w:rsidRDefault="00800AB9" w:rsidP="00CA6FD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ПОСТАНОВИЛИ: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проведения плановых проверок деятельности оценщик</w:t>
      </w:r>
      <w:r w:rsidR="000A7012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ов-членов МСНО-НП «ОПЭО» на 202</w:t>
      </w:r>
      <w:r w:rsidR="00AC54E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11F7C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70E7" w:rsidRPr="00CA6FD7" w:rsidRDefault="000070E7" w:rsidP="000009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9" w:rsidRPr="00CA6FD7" w:rsidRDefault="00800AB9" w:rsidP="00633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Голосовали  «за» - единогласно.</w:t>
      </w:r>
    </w:p>
    <w:p w:rsidR="006333C7" w:rsidRPr="00CA6FD7" w:rsidRDefault="006333C7" w:rsidP="00000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1FA" w:rsidRPr="00CA6FD7" w:rsidRDefault="00A021FA" w:rsidP="009F502C">
      <w:pPr>
        <w:pStyle w:val="a6"/>
        <w:numPr>
          <w:ilvl w:val="0"/>
          <w:numId w:val="14"/>
        </w:numPr>
        <w:ind w:left="0" w:firstLine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 xml:space="preserve">Брусникину А.С. о восстановлении права осуществления оценочной деятельности члена МСНО-НП «ОПЭО» </w:t>
      </w:r>
      <w:proofErr w:type="spellStart"/>
      <w:r w:rsidRPr="00CA6FD7">
        <w:rPr>
          <w:rFonts w:ascii="Times New Roman" w:hAnsi="Times New Roman" w:cs="Times New Roman"/>
          <w:sz w:val="24"/>
          <w:szCs w:val="24"/>
        </w:rPr>
        <w:t>Едрисовой</w:t>
      </w:r>
      <w:proofErr w:type="spellEnd"/>
      <w:r w:rsidRPr="00CA6FD7">
        <w:rPr>
          <w:rFonts w:ascii="Times New Roman" w:hAnsi="Times New Roman" w:cs="Times New Roman"/>
          <w:sz w:val="24"/>
          <w:szCs w:val="24"/>
        </w:rPr>
        <w:t xml:space="preserve"> Оксаны Борисовны (рег. №1617.77)</w:t>
      </w:r>
      <w:r w:rsidR="009F502C" w:rsidRPr="009F502C">
        <w:t xml:space="preserve"> </w:t>
      </w:r>
      <w:r w:rsidR="009F502C">
        <w:br/>
      </w:r>
      <w:r w:rsidR="009F502C" w:rsidRPr="009F502C">
        <w:rPr>
          <w:rFonts w:ascii="Times New Roman" w:hAnsi="Times New Roman" w:cs="Times New Roman"/>
          <w:sz w:val="24"/>
          <w:szCs w:val="24"/>
        </w:rPr>
        <w:t>на основании представленного личного заявления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021FA" w:rsidRPr="00CA6FD7" w:rsidRDefault="00A021FA" w:rsidP="00A021FA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D4B" w:rsidRPr="00CA6FD7" w:rsidRDefault="00A021FA" w:rsidP="00A021FA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proofErr w:type="gramStart"/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>Восстановить</w:t>
      </w:r>
      <w:proofErr w:type="gramEnd"/>
      <w:r w:rsidRPr="00CA6FD7">
        <w:rPr>
          <w:rFonts w:ascii="Times New Roman" w:hAnsi="Times New Roman" w:cs="Times New Roman"/>
          <w:sz w:val="24"/>
          <w:szCs w:val="24"/>
          <w:lang w:eastAsia="ru-RU"/>
        </w:rPr>
        <w:t xml:space="preserve"> прав</w:t>
      </w:r>
      <w:r w:rsidR="009F502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член</w:t>
      </w:r>
      <w:r w:rsidR="009F502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Pr="00CA6FD7">
        <w:rPr>
          <w:rFonts w:ascii="Times New Roman" w:hAnsi="Times New Roman" w:cs="Times New Roman"/>
          <w:sz w:val="24"/>
          <w:szCs w:val="24"/>
        </w:rPr>
        <w:t>Едрисовой</w:t>
      </w:r>
      <w:proofErr w:type="spellEnd"/>
      <w:r w:rsidRPr="00CA6FD7">
        <w:rPr>
          <w:rFonts w:ascii="Times New Roman" w:hAnsi="Times New Roman" w:cs="Times New Roman"/>
          <w:sz w:val="24"/>
          <w:szCs w:val="24"/>
        </w:rPr>
        <w:t xml:space="preserve"> О. Б. (рег. №1617.</w:t>
      </w:r>
      <w:r w:rsidRPr="00DF3F5A">
        <w:rPr>
          <w:rFonts w:ascii="Times New Roman" w:hAnsi="Times New Roman" w:cs="Times New Roman"/>
          <w:sz w:val="24"/>
          <w:szCs w:val="24"/>
        </w:rPr>
        <w:t xml:space="preserve">77) с </w:t>
      </w:r>
      <w:r w:rsidR="00DF3F5A" w:rsidRPr="00DF3F5A">
        <w:rPr>
          <w:rFonts w:ascii="Times New Roman" w:hAnsi="Times New Roman" w:cs="Times New Roman"/>
          <w:sz w:val="24"/>
          <w:szCs w:val="24"/>
        </w:rPr>
        <w:t>15</w:t>
      </w:r>
      <w:r w:rsidR="00AC54EE" w:rsidRPr="00DF3F5A">
        <w:rPr>
          <w:rFonts w:ascii="Times New Roman" w:hAnsi="Times New Roman" w:cs="Times New Roman"/>
          <w:sz w:val="24"/>
          <w:szCs w:val="24"/>
        </w:rPr>
        <w:t>.12.2023 года.</w:t>
      </w:r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02C" w:rsidRDefault="009F502C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CA6FD7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Е.Л. ПАЛОЧКИН</w:t>
      </w:r>
    </w:p>
    <w:p w:rsidR="00AB5217" w:rsidRPr="00CA6FD7" w:rsidRDefault="00AB5217" w:rsidP="00B46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C2B" w:rsidRPr="00CA6FD7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E2C2B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1201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Ж.Н. РЯБЧЕНЮК</w:t>
      </w:r>
    </w:p>
    <w:sectPr w:rsidR="006E2C2B" w:rsidRPr="00CA6FD7" w:rsidSect="006333C7">
      <w:headerReference w:type="even" r:id="rId8"/>
      <w:headerReference w:type="default" r:id="rId9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3F5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 w15:restartNumberingAfterBreak="0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9775D0"/>
    <w:multiLevelType w:val="hybridMultilevel"/>
    <w:tmpl w:val="24ECB9DC"/>
    <w:lvl w:ilvl="0" w:tplc="53D0B8E8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  <w:num w:numId="12">
    <w:abstractNumId w:val="11"/>
  </w:num>
  <w:num w:numId="13">
    <w:abstractNumId w:val="0"/>
  </w:num>
  <w:num w:numId="1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04A26"/>
    <w:rsid w:val="001102FF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5A6F"/>
    <w:rsid w:val="003E60AE"/>
    <w:rsid w:val="003F483C"/>
    <w:rsid w:val="003F60A2"/>
    <w:rsid w:val="004061C5"/>
    <w:rsid w:val="00413EE3"/>
    <w:rsid w:val="00423248"/>
    <w:rsid w:val="0042683A"/>
    <w:rsid w:val="004276CF"/>
    <w:rsid w:val="0043204D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0FC0"/>
    <w:rsid w:val="004F2C80"/>
    <w:rsid w:val="00502DBA"/>
    <w:rsid w:val="0050385D"/>
    <w:rsid w:val="00511F7C"/>
    <w:rsid w:val="005168E4"/>
    <w:rsid w:val="00516920"/>
    <w:rsid w:val="00516E96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0BE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44CBA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0643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0764F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9F502C"/>
    <w:rsid w:val="00A021FA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0F00"/>
    <w:rsid w:val="00A9424A"/>
    <w:rsid w:val="00A94D6B"/>
    <w:rsid w:val="00A975BC"/>
    <w:rsid w:val="00AA1364"/>
    <w:rsid w:val="00AB5217"/>
    <w:rsid w:val="00AB7A93"/>
    <w:rsid w:val="00AC3968"/>
    <w:rsid w:val="00AC54EE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6D4B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A6FD7"/>
    <w:rsid w:val="00CB0159"/>
    <w:rsid w:val="00CB1CB2"/>
    <w:rsid w:val="00CB3174"/>
    <w:rsid w:val="00CC0C7D"/>
    <w:rsid w:val="00CD26FC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196D"/>
    <w:rsid w:val="00D4345E"/>
    <w:rsid w:val="00D44090"/>
    <w:rsid w:val="00D47C7B"/>
    <w:rsid w:val="00D62CB8"/>
    <w:rsid w:val="00D74029"/>
    <w:rsid w:val="00D80544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3F5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8661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9B07"/>
  <w15:docId w15:val="{FBB96090-932A-47AA-876C-DA152254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20414-980D-4876-B46F-B6DEB4121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Светлана В. Козлова</cp:lastModifiedBy>
  <cp:revision>13</cp:revision>
  <cp:lastPrinted>2022-12-13T11:02:00Z</cp:lastPrinted>
  <dcterms:created xsi:type="dcterms:W3CDTF">2023-12-11T13:46:00Z</dcterms:created>
  <dcterms:modified xsi:type="dcterms:W3CDTF">2023-12-13T10:40:00Z</dcterms:modified>
</cp:coreProperties>
</file>